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558" w:rsidRPr="00655558" w:rsidRDefault="0098265A" w:rsidP="0098265A">
      <w:pPr>
        <w:keepNext/>
        <w:keepLines/>
        <w:pageBreakBefore/>
        <w:tabs>
          <w:tab w:val="left" w:pos="454"/>
        </w:tabs>
        <w:spacing w:after="560" w:line="560" w:lineRule="atLeast"/>
        <w:outlineLvl w:val="0"/>
        <w:rPr>
          <w:rFonts w:eastAsia="Calibri"/>
          <w:b/>
          <w:bCs/>
          <w:sz w:val="42"/>
          <w:szCs w:val="28"/>
          <w:lang w:eastAsia="en-US"/>
        </w:rPr>
      </w:pPr>
      <w:r w:rsidRPr="0098265A">
        <w:rPr>
          <w:rFonts w:eastAsia="Calibri"/>
          <w:bCs/>
          <w:noProof/>
          <w:sz w:val="42"/>
          <w:szCs w:val="28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-1905</wp:posOffset>
            </wp:positionH>
            <wp:positionV relativeFrom="paragraph">
              <wp:posOffset>0</wp:posOffset>
            </wp:positionV>
            <wp:extent cx="219600" cy="590400"/>
            <wp:effectExtent l="0" t="0" r="9525" b="635"/>
            <wp:wrapSquare wrapText="bothSides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00" cy="59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6EF2">
        <w:rPr>
          <w:rFonts w:eastAsia="Calibri"/>
          <w:bCs/>
          <w:lang w:eastAsia="en-US"/>
        </w:rPr>
        <w:t>G</w:t>
      </w:r>
      <w:r w:rsidRPr="0098265A">
        <w:rPr>
          <w:rFonts w:eastAsia="Calibri"/>
          <w:bCs/>
          <w:lang w:eastAsia="en-US"/>
        </w:rPr>
        <w:t>emeente Amsterdam</w:t>
      </w:r>
      <w:r w:rsidRPr="0098265A">
        <w:rPr>
          <w:rFonts w:eastAsia="Calibri"/>
          <w:bCs/>
          <w:sz w:val="42"/>
          <w:szCs w:val="28"/>
          <w:lang w:eastAsia="en-US"/>
        </w:rPr>
        <w:br/>
      </w:r>
      <w:r>
        <w:rPr>
          <w:rFonts w:eastAsia="Calibri"/>
          <w:b/>
          <w:bCs/>
          <w:sz w:val="42"/>
          <w:szCs w:val="28"/>
          <w:lang w:eastAsia="en-US"/>
        </w:rPr>
        <w:br/>
      </w:r>
      <w:r w:rsidR="00655558">
        <w:rPr>
          <w:rFonts w:eastAsia="Calibri"/>
          <w:b/>
          <w:bCs/>
          <w:sz w:val="42"/>
          <w:szCs w:val="28"/>
          <w:lang w:eastAsia="en-US"/>
        </w:rPr>
        <w:t>Verklaring bestuurder</w:t>
      </w:r>
      <w:r w:rsidR="00655558">
        <w:rPr>
          <w:rFonts w:eastAsia="Calibri"/>
          <w:b/>
          <w:bCs/>
          <w:sz w:val="42"/>
          <w:szCs w:val="28"/>
          <w:lang w:eastAsia="en-US"/>
        </w:rPr>
        <w:br/>
        <w:t>omtrent rechtmatigheid inschrijving</w:t>
      </w:r>
    </w:p>
    <w:p w:rsidR="00655558" w:rsidRDefault="00655558" w:rsidP="00655558">
      <w:r>
        <w:t>ten behoeve van</w:t>
      </w:r>
    </w:p>
    <w:p w:rsidR="00655558" w:rsidRDefault="00655558" w:rsidP="00655558"/>
    <w:p w:rsidR="00740E6B" w:rsidRDefault="00740E6B" w:rsidP="00740E6B">
      <w:pPr>
        <w:rPr>
          <w:rFonts w:eastAsia="Calibri"/>
          <w:b/>
          <w:bCs/>
          <w:sz w:val="24"/>
          <w:szCs w:val="24"/>
          <w:lang w:eastAsia="en-US"/>
        </w:rPr>
      </w:pPr>
      <w:r>
        <w:rPr>
          <w:rFonts w:eastAsia="Calibri"/>
          <w:b/>
          <w:bCs/>
          <w:sz w:val="24"/>
          <w:szCs w:val="24"/>
          <w:lang w:eastAsia="en-US"/>
        </w:rPr>
        <w:t>AI</w:t>
      </w:r>
      <w:r w:rsidRPr="00740E6B">
        <w:rPr>
          <w:rFonts w:eastAsia="Calibri"/>
          <w:b/>
          <w:bCs/>
          <w:sz w:val="24"/>
          <w:szCs w:val="24"/>
          <w:lang w:eastAsia="en-US"/>
        </w:rPr>
        <w:t>2021-0104</w:t>
      </w:r>
      <w:r>
        <w:rPr>
          <w:rFonts w:eastAsia="Calibri"/>
          <w:b/>
          <w:bCs/>
          <w:sz w:val="24"/>
          <w:szCs w:val="24"/>
          <w:lang w:eastAsia="en-US"/>
        </w:rPr>
        <w:t xml:space="preserve">, </w:t>
      </w:r>
      <w:r w:rsidRPr="00740E6B">
        <w:rPr>
          <w:rFonts w:eastAsia="Calibri"/>
          <w:b/>
          <w:bCs/>
          <w:sz w:val="24"/>
          <w:szCs w:val="24"/>
          <w:lang w:eastAsia="en-US"/>
        </w:rPr>
        <w:t>RAW-raamovereenkomst voor de</w:t>
      </w:r>
    </w:p>
    <w:p w:rsidR="00655558" w:rsidRPr="00655558" w:rsidRDefault="00740E6B" w:rsidP="00740E6B">
      <w:r w:rsidRPr="00740E6B">
        <w:rPr>
          <w:rFonts w:eastAsia="Calibri"/>
          <w:b/>
          <w:bCs/>
          <w:sz w:val="24"/>
          <w:szCs w:val="24"/>
          <w:lang w:eastAsia="en-US"/>
        </w:rPr>
        <w:t xml:space="preserve">Realisatie maatregelen + </w:t>
      </w:r>
      <w:proofErr w:type="spellStart"/>
      <w:r w:rsidRPr="00740E6B">
        <w:rPr>
          <w:rFonts w:eastAsia="Calibri"/>
          <w:b/>
          <w:bCs/>
          <w:sz w:val="24"/>
          <w:szCs w:val="24"/>
          <w:lang w:eastAsia="en-US"/>
        </w:rPr>
        <w:t>verledding</w:t>
      </w:r>
      <w:proofErr w:type="spellEnd"/>
      <w:r w:rsidRPr="00740E6B">
        <w:rPr>
          <w:rFonts w:eastAsia="Calibri"/>
          <w:b/>
          <w:bCs/>
          <w:sz w:val="24"/>
          <w:szCs w:val="24"/>
          <w:lang w:eastAsia="en-US"/>
        </w:rPr>
        <w:t xml:space="preserve"> overspanningen</w:t>
      </w:r>
      <w:r w:rsidR="00655558" w:rsidRPr="00655558">
        <w:rPr>
          <w:rFonts w:eastAsia="Calibri"/>
          <w:b/>
          <w:bCs/>
          <w:sz w:val="24"/>
          <w:szCs w:val="24"/>
          <w:lang w:eastAsia="en-US"/>
        </w:rPr>
        <w:br/>
      </w:r>
    </w:p>
    <w:p w:rsidR="00655558" w:rsidRPr="00655558" w:rsidRDefault="00655558" w:rsidP="00655558"/>
    <w:p w:rsidR="00655558" w:rsidRPr="00655558" w:rsidRDefault="00655558" w:rsidP="00655558"/>
    <w:p w:rsidR="00655558" w:rsidRPr="00655558" w:rsidRDefault="00655558" w:rsidP="00655558">
      <w:r w:rsidRPr="00655558">
        <w:t>Ondergetekende verklaart dat de onderhavige inschrijving niet tot stand is gekomen onder invloed van een overeenkomst, besluit of gedraging in strijd met het Nederlandse of Europese mededingingsrecht.</w:t>
      </w:r>
    </w:p>
    <w:p w:rsidR="00655558" w:rsidRPr="00655558" w:rsidRDefault="00655558" w:rsidP="00655558"/>
    <w:p w:rsidR="00655558" w:rsidRPr="00655558" w:rsidRDefault="00655558" w:rsidP="00655558">
      <w:r w:rsidRPr="00655558">
        <w:t xml:space="preserve">Aldus naar waarheid opgemaakt op </w:t>
      </w:r>
      <w:r w:rsidRPr="00655558">
        <w:fldChar w:fldCharType="begin">
          <w:ffData>
            <w:name w:val=""/>
            <w:enabled/>
            <w:calcOnExit w:val="0"/>
            <w:textInput>
              <w:default w:val="dag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dag</w:t>
      </w:r>
      <w:r w:rsidRPr="00655558">
        <w:fldChar w:fldCharType="end"/>
      </w:r>
      <w:r w:rsidRPr="00655558">
        <w:t xml:space="preserve">  </w:t>
      </w:r>
      <w:r w:rsidRPr="00655558">
        <w:fldChar w:fldCharType="begin">
          <w:ffData>
            <w:name w:val=""/>
            <w:enabled/>
            <w:calcOnExit w:val="0"/>
            <w:textInput>
              <w:default w:val="maand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maand</w:t>
      </w:r>
      <w:r w:rsidRPr="00655558">
        <w:fldChar w:fldCharType="end"/>
      </w:r>
      <w:r w:rsidRPr="00655558">
        <w:t xml:space="preserve"> </w:t>
      </w:r>
      <w:r w:rsidRPr="00655558">
        <w:fldChar w:fldCharType="begin">
          <w:ffData>
            <w:name w:val=""/>
            <w:enabled/>
            <w:calcOnExit w:val="0"/>
            <w:textInput>
              <w:default w:val="jaar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jaar</w:t>
      </w:r>
      <w:r w:rsidRPr="00655558">
        <w:fldChar w:fldCharType="end"/>
      </w:r>
      <w:r w:rsidRPr="00655558">
        <w:t xml:space="preserve"> te </w:t>
      </w:r>
      <w:r w:rsidRPr="00655558">
        <w:fldChar w:fldCharType="begin">
          <w:ffData>
            <w:name w:val=""/>
            <w:enabled/>
            <w:calcOnExit w:val="0"/>
            <w:textInput>
              <w:default w:val="plaat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plaats</w:t>
      </w:r>
      <w:r w:rsidRPr="00655558">
        <w:fldChar w:fldCharType="end"/>
      </w:r>
      <w:r w:rsidRPr="00655558">
        <w:t xml:space="preserve"> </w:t>
      </w:r>
    </w:p>
    <w:p w:rsidR="00655558" w:rsidRPr="00655558" w:rsidRDefault="00655558" w:rsidP="00655558"/>
    <w:p w:rsidR="00655558" w:rsidRPr="00655558" w:rsidRDefault="00655558" w:rsidP="00655558">
      <w:r w:rsidRPr="00655558">
        <w:t xml:space="preserve">door, </w:t>
      </w:r>
      <w:r w:rsidRPr="00655558">
        <w:fldChar w:fldCharType="begin">
          <w:ffData>
            <w:name w:val=""/>
            <w:enabled/>
            <w:calcOnExit w:val="0"/>
            <w:textInput>
              <w:default w:val="naam en voorletters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en voorletters</w:t>
      </w:r>
      <w:r w:rsidRPr="00655558">
        <w:fldChar w:fldCharType="end"/>
      </w:r>
      <w:r w:rsidRPr="00655558">
        <w:t xml:space="preserve">, </w:t>
      </w:r>
    </w:p>
    <w:p w:rsidR="00655558" w:rsidRPr="00655558" w:rsidRDefault="00655558" w:rsidP="00655558"/>
    <w:p w:rsidR="00655558" w:rsidRPr="00655558" w:rsidRDefault="00655558" w:rsidP="00655558">
      <w:r w:rsidRPr="00655558">
        <w:t xml:space="preserve">als bestuurder van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  <w:r w:rsidRPr="00655558">
        <w:t xml:space="preserve"> </w:t>
      </w:r>
    </w:p>
    <w:p w:rsidR="00655558" w:rsidRPr="00655558" w:rsidRDefault="00655558" w:rsidP="00655558"/>
    <w:p w:rsidR="00655558" w:rsidRPr="00655558" w:rsidRDefault="00655558" w:rsidP="00655558">
      <w:r w:rsidRPr="00655558">
        <w:t xml:space="preserve">die </w:t>
      </w:r>
      <w:r w:rsidRPr="00655558"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655558">
        <w:instrText xml:space="preserve"> FORMTEXT </w:instrText>
      </w:r>
      <w:r w:rsidRPr="00655558">
        <w:fldChar w:fldCharType="separate"/>
      </w:r>
      <w:r w:rsidRPr="00655558">
        <w:t>naam bedrijf</w:t>
      </w:r>
      <w:r w:rsidRPr="00655558">
        <w:fldChar w:fldCharType="end"/>
      </w:r>
    </w:p>
    <w:p w:rsidR="00655558" w:rsidRPr="00655558" w:rsidRDefault="00655558" w:rsidP="00655558">
      <w:r w:rsidRPr="00655558">
        <w:t xml:space="preserve">ter zake van deze inschrijving rechtsgeldig vertegenwoordigt. </w:t>
      </w:r>
    </w:p>
    <w:p w:rsidR="00655558" w:rsidRPr="00655558" w:rsidRDefault="00655558" w:rsidP="00655558"/>
    <w:p w:rsidR="00655558" w:rsidRPr="00655558" w:rsidRDefault="00655558" w:rsidP="00655558"/>
    <w:p w:rsidR="00655558" w:rsidRPr="00655558" w:rsidRDefault="00655558" w:rsidP="00655558"/>
    <w:p w:rsidR="00655558" w:rsidRPr="00655558" w:rsidRDefault="00655558" w:rsidP="00655558"/>
    <w:p w:rsidR="00655558" w:rsidRPr="00655558" w:rsidRDefault="00655558" w:rsidP="00655558">
      <w:r w:rsidRPr="00655558">
        <w:t>Handtekening:</w:t>
      </w:r>
    </w:p>
    <w:p w:rsidR="000B46D8" w:rsidRDefault="000B46D8">
      <w:bookmarkStart w:id="0" w:name="_GoBack"/>
      <w:bookmarkEnd w:id="0"/>
    </w:p>
    <w:sectPr w:rsidR="000B46D8" w:rsidSect="00177A29">
      <w:footerReference w:type="default" r:id="rId8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5C3F" w:rsidRDefault="00B85C3F" w:rsidP="00B85C3F">
      <w:pPr>
        <w:spacing w:line="240" w:lineRule="auto"/>
      </w:pPr>
      <w:r>
        <w:separator/>
      </w:r>
    </w:p>
  </w:endnote>
  <w:endnote w:type="continuationSeparator" w:id="0">
    <w:p w:rsidR="00B85C3F" w:rsidRDefault="00B85C3F" w:rsidP="00B85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0E6B" w:rsidRDefault="00740E6B">
    <w:pPr>
      <w:pStyle w:val="Voettekst"/>
    </w:pPr>
    <w:r w:rsidRPr="006E7387">
      <w:rPr>
        <w:rFonts w:asciiTheme="minorHAnsi" w:hAnsiTheme="minorHAnsi"/>
        <w:sz w:val="22"/>
        <w:szCs w:val="22"/>
      </w:rPr>
      <w:t>versie 1.0, 17 september 2022</w:t>
    </w:r>
  </w:p>
  <w:p w:rsidR="00B85C3F" w:rsidRPr="00CC26E3" w:rsidRDefault="00B85C3F" w:rsidP="00CC26E3">
    <w:pPr>
      <w:pStyle w:val="Voetteks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5C3F" w:rsidRDefault="00B85C3F" w:rsidP="00B85C3F">
      <w:pPr>
        <w:spacing w:line="240" w:lineRule="auto"/>
      </w:pPr>
      <w:r>
        <w:separator/>
      </w:r>
    </w:p>
  </w:footnote>
  <w:footnote w:type="continuationSeparator" w:id="0">
    <w:p w:rsidR="00B85C3F" w:rsidRDefault="00B85C3F" w:rsidP="00B85C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558"/>
    <w:rsid w:val="000B46D8"/>
    <w:rsid w:val="00177A29"/>
    <w:rsid w:val="002B5524"/>
    <w:rsid w:val="003B3222"/>
    <w:rsid w:val="00424DED"/>
    <w:rsid w:val="00482A4F"/>
    <w:rsid w:val="00527398"/>
    <w:rsid w:val="00632123"/>
    <w:rsid w:val="00655558"/>
    <w:rsid w:val="00740E6B"/>
    <w:rsid w:val="007A5DEA"/>
    <w:rsid w:val="008104C5"/>
    <w:rsid w:val="008402D9"/>
    <w:rsid w:val="009175F9"/>
    <w:rsid w:val="009761CF"/>
    <w:rsid w:val="0098265A"/>
    <w:rsid w:val="009B0D92"/>
    <w:rsid w:val="00A03098"/>
    <w:rsid w:val="00A3732E"/>
    <w:rsid w:val="00A53085"/>
    <w:rsid w:val="00A74B89"/>
    <w:rsid w:val="00B85C3F"/>
    <w:rsid w:val="00BD0C39"/>
    <w:rsid w:val="00CC26E3"/>
    <w:rsid w:val="00EB1492"/>
    <w:rsid w:val="00F12F0D"/>
    <w:rsid w:val="00FE2507"/>
    <w:rsid w:val="00F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DF1A98"/>
  <w15:docId w15:val="{B229E961-06A7-438E-BD6F-D8164EF34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Ballontekst">
    <w:name w:val="Balloon Text"/>
    <w:basedOn w:val="Standaard"/>
    <w:link w:val="BallontekstChar"/>
    <w:rsid w:val="009826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8265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85C3F"/>
  </w:style>
  <w:style w:type="paragraph" w:styleId="Voettekst">
    <w:name w:val="footer"/>
    <w:basedOn w:val="Standaard"/>
    <w:link w:val="VoettekstChar"/>
    <w:uiPriority w:val="99"/>
    <w:rsid w:val="00B85C3F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85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Duits, Tim</dc:creator>
  <cp:lastModifiedBy>Michiel Hoeksel</cp:lastModifiedBy>
  <cp:revision>3</cp:revision>
  <dcterms:created xsi:type="dcterms:W3CDTF">2018-08-07T11:26:00Z</dcterms:created>
  <dcterms:modified xsi:type="dcterms:W3CDTF">2022-09-17T19:40:00Z</dcterms:modified>
</cp:coreProperties>
</file>